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25FEI83266</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4A495C7E31646860B0B511890D848" ma:contentTypeVersion="20" ma:contentTypeDescription="Create a new document." ma:contentTypeScope="" ma:versionID="4d5c778d2f59ba27badf3302f0575c42">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2c46a91489f42ff59cd0d0b592efac90"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3397C04D-396D-4EF8-A812-45517F0195FA}"/>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MediaServiceImageTags">
    <vt:lpwstr/>
  </property>
</Properties>
</file>